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3778" w:rsidRDefault="00F03778" w:rsidP="00F03778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PHẬT THUYẾT THẬP THIỆN NGHIỆP ĐẠO KINH</w:t>
      </w:r>
    </w:p>
    <w:p w:rsidR="00F03778" w:rsidRDefault="00F03778" w:rsidP="00F03778">
      <w:pPr>
        <w:spacing w:after="0" w:line="288" w:lineRule="auto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Ch</w:t>
      </w:r>
      <w:r w:rsidR="00052FE1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ủ giảng: Lão pháp sư Tịnh Không</w:t>
      </w:r>
    </w:p>
    <w:p w:rsidR="00F03778" w:rsidRDefault="00F03778" w:rsidP="00F03778">
      <w:pPr>
        <w:spacing w:after="0" w:line="288" w:lineRule="auto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Thời gian: 01/08/2000</w:t>
      </w:r>
    </w:p>
    <w:p w:rsidR="00F03778" w:rsidRDefault="00F03778" w:rsidP="00F03778">
      <w:pPr>
        <w:spacing w:after="0" w:line="288" w:lineRule="auto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Giảng tại: Tịnh </w:t>
      </w:r>
      <w:r w:rsidR="00052FE1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ông Học </w:t>
      </w:r>
      <w:r w:rsidR="00052FE1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h</w:t>
      </w:r>
      <w:bookmarkStart w:id="0" w:name="_GoBack"/>
      <w:bookmarkEnd w:id="0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ội Singapore</w:t>
      </w:r>
    </w:p>
    <w:p w:rsidR="00F03778" w:rsidRDefault="00F03778" w:rsidP="00F03778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Tập 44</w:t>
      </w:r>
    </w:p>
    <w:p w:rsidR="00F03778" w:rsidRDefault="00F03778" w:rsidP="00F03778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31EC2" w:rsidRPr="00752AA7" w:rsidRDefault="00531EC2" w:rsidP="00531EC2">
      <w:pPr>
        <w:spacing w:before="120" w:after="0" w:line="288" w:lineRule="auto"/>
        <w:ind w:firstLine="720"/>
        <w:jc w:val="both"/>
        <w:rPr>
          <w:rFonts w:ascii="Times New Roman" w:eastAsia="Book Antiqua" w:hAnsi="Times New Roman" w:cs="Times New Roman"/>
          <w:sz w:val="28"/>
          <w:szCs w:val="28"/>
        </w:rPr>
      </w:pPr>
      <w:r w:rsidRPr="00752AA7">
        <w:rPr>
          <w:rFonts w:ascii="Times New Roman" w:eastAsia="Book Antiqua" w:hAnsi="Times New Roman" w:cs="Times New Roman"/>
          <w:sz w:val="28"/>
          <w:szCs w:val="28"/>
        </w:rPr>
        <w:t>Chư vị đồng học, chào mọi người!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Mời mở kinh Thập Thiện Nghiệp Đạo,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trang thứ tám, hàng thứ tư từ dưới lên,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 xml:space="preserve">bắt đầu xem từ ba chữ cuối: </w:t>
      </w:r>
      <w:r w:rsidRPr="00752AA7">
        <w:rPr>
          <w:rFonts w:ascii="Times New Roman" w:eastAsia="Book Antiqua" w:hAnsi="Times New Roman" w:cs="Times New Roman"/>
          <w:i/>
          <w:sz w:val="28"/>
          <w:szCs w:val="28"/>
        </w:rPr>
        <w:t>“Ba, được lòng tin bất hoại, thuận theo bổn nghiệp.”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 xml:space="preserve"> Đây là nói xa lìa nói ly gián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thì sẽ được quả báo thù thắng thứ ba. “Bổn nghiệp” là chỉ chúng ta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ở thế gian này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theo đuổi một loại nghề nghiệp nào đó.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Câu này ý nói,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bất kể làm nghề nghiệp gì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thì bạn cũng được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đại chúng xã hội tín nhiệm và thuận theo, đương nhiên sự nghiệp của bạn sẽ thuận buồm xuôi gió,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sự nghiệp của bạn chắc chắn sẽ thành công. Người hiện nay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gọi là nhân duyên tốt, bạn có thể được rất nhiều người đến giúp đỡ bạn,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thành tựu sự nghiệp của bạn.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Được nhiều thiện hữu đến giúp đỡ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thì đây là duyên,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nhân đích thực là do xa lìa nói ly gián,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không nói dối.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Từ chỗ này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chúng ta có thể thấy,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công đức thù thắng của không nói dối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quả thật là không thể nghĩ bàn.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Từ trên đạo lý nhân quả mà nói,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nếu chúng ta không phá hoại người khác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thì bản thân chúng ta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bất kể kinh doanh sự nghiệp gì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cũng sẽ không bị người khác đến phá hoại,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đây là quả báo.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</w:p>
    <w:p w:rsidR="00531EC2" w:rsidRPr="00752AA7" w:rsidRDefault="00531EC2" w:rsidP="00531EC2">
      <w:pPr>
        <w:spacing w:before="120" w:after="0" w:line="288" w:lineRule="auto"/>
        <w:ind w:firstLine="720"/>
        <w:jc w:val="both"/>
        <w:rPr>
          <w:rFonts w:ascii="Times New Roman" w:eastAsia="Book Antiqua" w:hAnsi="Times New Roman" w:cs="Times New Roman"/>
          <w:sz w:val="28"/>
          <w:szCs w:val="28"/>
        </w:rPr>
      </w:pPr>
      <w:r w:rsidRPr="00752AA7">
        <w:rPr>
          <w:rFonts w:ascii="Times New Roman" w:eastAsia="Book Antiqua" w:hAnsi="Times New Roman" w:cs="Times New Roman"/>
          <w:sz w:val="28"/>
          <w:szCs w:val="28"/>
        </w:rPr>
        <w:t>Nếu chúng ta trong đời này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không nói dối, không nói ly gián, không nói thô ác,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mà sự nghiệp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của chúng ta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vẫn bị người khác đố kỵ phá hoại,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nói lời dèm pha,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sự việc này không phải không có,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là có,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đây là do nguyên nhân gì?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Là do trong đời quá khứ làm điều bất thiện, chúng ta nhất định phải hiểu đạo lý này.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Tuyệt đối chẳng phải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những việc ta tu trong đời này không có cảm ứng,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bạn có nghi ngờ này thì sai rồi.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Nhà Phật thường nói “nhân quả thông ba đời”, những việc làm của chúng ta trong đời này,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tất cả quả báo mà ta thọ nhận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là do nghiệp nhân đời trước đã gieo.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Đời trước đã tu bất thiện,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tuy đời này tu rất thiện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nhưng vẫn không thể tránh khỏi ác báo. Thế nhưng trong tâm chúng ta hiểu rõ,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đời sau loại ác duyên, ác báo này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sẽ không còn nữa.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Cho nên trong đời này,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chúng ta tiếp nhận lời giáo huấn của Phật Bồ-tát,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nhất định phải tùy thuận Phật-đà,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nhất định phải có tín tâm,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dứt khoát không nghi ngờ.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</w:p>
    <w:p w:rsidR="00531EC2" w:rsidRPr="00752AA7" w:rsidRDefault="00531EC2" w:rsidP="00531EC2">
      <w:pPr>
        <w:spacing w:before="120" w:after="0" w:line="288" w:lineRule="auto"/>
        <w:ind w:firstLine="720"/>
        <w:jc w:val="both"/>
        <w:rPr>
          <w:rFonts w:ascii="Times New Roman" w:eastAsia="Book Antiqua" w:hAnsi="Times New Roman" w:cs="Times New Roman"/>
          <w:sz w:val="28"/>
          <w:szCs w:val="28"/>
        </w:rPr>
      </w:pPr>
      <w:r w:rsidRPr="00752AA7">
        <w:rPr>
          <w:rFonts w:ascii="Times New Roman" w:eastAsia="Book Antiqua" w:hAnsi="Times New Roman" w:cs="Times New Roman"/>
          <w:sz w:val="28"/>
          <w:szCs w:val="28"/>
        </w:rPr>
        <w:lastRenderedPageBreak/>
        <w:t>Trước kia chưa gặp được Phật pháp,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chúng ta đã làm quá nhiều việc sai trái,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đây là điều chắc chắn.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Nếu như chúng ta tích cực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đoạn ác tu thiện,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thật sự làm hết lòng và nỗ lực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giống như cư sĩ Liễu Phàm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thì quả báo bất thiện trong đời quá khứ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cũng có thể cải thiện, đây chính là nhà Phật gọi là dũng mãnh tinh tấn.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Nếu chúng ta không dũng mãnh tinh tấn thì rất khó chuyển định nghiệp này,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không dễ gì chuyển được.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Những điều chúng ta tu tích trong đời này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thì đời sau sẽ được quả báo,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cho nên không thể không dũng mãnh tinh tấn.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Dũng mãnh tinh tấn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thì thứ chúng ta trong đời này có được là hoa báo, quả báo so với hoa báo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nhận được trong đời này còn thù thắng hơn.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</w:p>
    <w:p w:rsidR="00531EC2" w:rsidRPr="00752AA7" w:rsidRDefault="00531EC2" w:rsidP="00531EC2">
      <w:pPr>
        <w:spacing w:before="120" w:after="0" w:line="288" w:lineRule="auto"/>
        <w:ind w:firstLine="720"/>
        <w:jc w:val="both"/>
        <w:rPr>
          <w:rFonts w:ascii="Times New Roman" w:eastAsia="Book Antiqua" w:hAnsi="Times New Roman" w:cs="Times New Roman"/>
          <w:sz w:val="28"/>
          <w:szCs w:val="28"/>
        </w:rPr>
      </w:pPr>
      <w:r w:rsidRPr="00752AA7">
        <w:rPr>
          <w:rFonts w:ascii="Times New Roman" w:eastAsia="Book Antiqua" w:hAnsi="Times New Roman" w:cs="Times New Roman"/>
          <w:i/>
          <w:sz w:val="28"/>
          <w:szCs w:val="28"/>
        </w:rPr>
        <w:t xml:space="preserve">“Bốn, được pháp hành bất hoại, sở tu kiên cố.” 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“Pháp hành” là nói chúng ta tu hành,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là nói việc học Phật, bạn học Phật cũng sẽ không bị người phá hoại.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Sự việc này chúng ta nhìn thấy rất nhiều, có một số người trong Phật pháp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tu rất tốt,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cũng đã học Phật rất nhiều năm,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gặp được một vị tri thức khuyên rằng “còn có pháp môn khác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thù thắng hơn pháp môn này”</w:t>
      </w:r>
      <w:r w:rsidRPr="00752AA7">
        <w:rPr>
          <w:rFonts w:ascii="Times New Roman" w:eastAsia="Book Antiqua" w:hAnsi="Times New Roman" w:cs="Times New Roman"/>
          <w:i/>
          <w:sz w:val="28"/>
          <w:szCs w:val="28"/>
        </w:rPr>
        <w:t>.</w:t>
      </w:r>
      <w:r w:rsidRPr="00752AA7">
        <w:rPr>
          <w:rFonts w:ascii="Times New Roman" w:eastAsia="Cambria" w:hAnsi="Times New Roman" w:cs="Times New Roman"/>
          <w:i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Vừa nghe vậy thì tâm của họ dao động rồi,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vứt bỏ ngay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để đi học với người khác.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Đây chính là phá hoại pháp hành của họ,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đây là bạn ác, sự việc như vậy trong xã hội hiện nay rất nhiều,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đúng như trong kinh Lăng-nghiêm nói, thời kỳ mạt pháp này,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tức là nói thời đại hiện nay của chúng ta là “tà sư thuyết pháp như cát sông Hằng”.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</w:p>
    <w:p w:rsidR="00531EC2" w:rsidRPr="00752AA7" w:rsidRDefault="00531EC2" w:rsidP="00531EC2">
      <w:pPr>
        <w:spacing w:before="120" w:after="0" w:line="288" w:lineRule="auto"/>
        <w:ind w:firstLine="720"/>
        <w:jc w:val="both"/>
        <w:rPr>
          <w:rFonts w:ascii="Times New Roman" w:eastAsia="Book Antiqua" w:hAnsi="Times New Roman" w:cs="Times New Roman"/>
          <w:sz w:val="28"/>
          <w:szCs w:val="28"/>
        </w:rPr>
      </w:pPr>
      <w:r w:rsidRPr="00752AA7">
        <w:rPr>
          <w:rFonts w:ascii="Times New Roman" w:eastAsia="Book Antiqua" w:hAnsi="Times New Roman" w:cs="Times New Roman"/>
          <w:sz w:val="28"/>
          <w:szCs w:val="28"/>
        </w:rPr>
        <w:t>Có không ít đồng tu đến nói với tôi,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các đồng tham đạo hữu của họ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trước đây đều tụng kinh Vô Lượng Thọ,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đều niệm A-di-đà Phật,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đã tu rất nhiều năm,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tu rất khá,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nhưng bây giờ đi theo người khác rồi,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không tin kinh Vô Lượng Thọ nữa,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cũng không niệm A-di-đà Phật nữa, họ nói với tôi rằng họ hết sức buồn.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Tôi bảo: “Không nên buồn,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đây là nhân duyên của mỗi người,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phải hiểu đạo lý này.”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Mỗi người đều có nghiệp nhân, nghiệp duyên riêng của họ,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Phật cũng không làm gì được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thì chúng ta có năng lực gì?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Chúng ta khuyên bảo họ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là làm tròn trách nhiệm của người bạn,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họ có tin hay không là việc của họ,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chúng ta không thể can thiệp, can thiệp thì làm nhiễu loạn đạo tâm của mình rồi.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Tuy họ đi theo người khác,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đã từ bỏ pháp môn Tịnh độ,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nhưng cũng có thể qua vài năm sau họ lại quay lại,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điều này rất khó nói.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Bản thân chúng ta phải tu thật tốt để làm tấm gương, qua mấy năm thử so sánh lại,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họ cảm thấy bạn tu rất tốt, “tôi không bằng anh”,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vậy rất có thể họ sẽ quay trở lại.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Đến lúc này ta dùng lời lẽ khuyên họ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thì hiệu quả không gì sánh bằng, chúng ta nhất định phải dùng sự hành trì chân chánh,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thời gian dài để cảm hóa,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vậy mới có thể có tác dụng, cho nên nhất định phải hiểu đạo lý này.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</w:p>
    <w:p w:rsidR="00531EC2" w:rsidRPr="00752AA7" w:rsidRDefault="00531EC2" w:rsidP="00531EC2">
      <w:pPr>
        <w:spacing w:before="120" w:after="0" w:line="288" w:lineRule="auto"/>
        <w:ind w:firstLine="720"/>
        <w:jc w:val="both"/>
        <w:rPr>
          <w:rFonts w:ascii="Times New Roman" w:eastAsia="Book Antiqua" w:hAnsi="Times New Roman" w:cs="Times New Roman"/>
          <w:sz w:val="28"/>
          <w:szCs w:val="28"/>
        </w:rPr>
      </w:pPr>
      <w:r w:rsidRPr="00752AA7">
        <w:rPr>
          <w:rFonts w:ascii="Times New Roman" w:eastAsia="Book Antiqua" w:hAnsi="Times New Roman" w:cs="Times New Roman"/>
          <w:sz w:val="28"/>
          <w:szCs w:val="28"/>
        </w:rPr>
        <w:lastRenderedPageBreak/>
        <w:t>Chúng ta nghĩ xem,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đương nhiên nhân và duyên này đều là nói ly gián,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gây chia rẽ.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Người gây chia rẽ có hai loại,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một là hữu ý,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cố ý phá hoại người khác, một loại là vô ý.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Người vô ý cũng rất nhiều,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chính bản thân họ cũng không biết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họ đã tu tà pháp, họ khuyên một số bạn bè của họ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đều tin theo tà pháp giống như họ,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xem tà pháp thành chánh pháp,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xem chánh pháp thành tà pháp.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Đặc biệt là chúng tôi ngày nay đề xướng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bản hội tập kinh Vô Lượng Thọ,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cho đến nay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những lời phản đối rất nhiều.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Khi lão cư sĩ Lý Bỉnh Nam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có được bản kinh này,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năm xưa khi khai giảng tại Đài Trung,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hình như là năm 1950,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năm Dân Quốc thứ 39,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vào lúc đó đã có người phê bình.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Nhưng người thời đại đó,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tâm địa vẫn còn tương đối thuần hậu,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vẫn chưa trực tiếp phê bình,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đây là đức hạnh của họ,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họ nói rất hàm súc.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Người hiện nay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không còn loại ẩn ý hàm súc này,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mất hết rồi,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họ chỉ trích rất gay gắt.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Do đó có người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bị ảnh hưởng,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cho nên đồng tu đến hỏi tôi: “Vậy làm thế nào?”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Tôi nói: “Tùy họ vậy, nhân duyên của mỗi người.”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Đây là gì?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Bản thân họ nhận thức không rõ,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đạo tâm không kiên cố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 xml:space="preserve">nên mới bị lưỡng thiệt, ly gián làm dao động pháp hành. </w:t>
      </w:r>
    </w:p>
    <w:p w:rsidR="00531EC2" w:rsidRPr="00752AA7" w:rsidRDefault="00531EC2" w:rsidP="00531EC2">
      <w:pPr>
        <w:spacing w:before="120" w:after="0" w:line="288" w:lineRule="auto"/>
        <w:ind w:firstLine="720"/>
        <w:jc w:val="both"/>
        <w:rPr>
          <w:rFonts w:ascii="Times New Roman" w:eastAsia="Book Antiqua" w:hAnsi="Times New Roman" w:cs="Times New Roman"/>
          <w:sz w:val="28"/>
          <w:szCs w:val="28"/>
        </w:rPr>
      </w:pPr>
      <w:r w:rsidRPr="00752AA7">
        <w:rPr>
          <w:rFonts w:ascii="Times New Roman" w:eastAsia="Book Antiqua" w:hAnsi="Times New Roman" w:cs="Times New Roman"/>
          <w:sz w:val="28"/>
          <w:szCs w:val="28"/>
        </w:rPr>
        <w:t>Cho nên trong Phật pháp,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trong kinh điển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Phật thường chỉ dạy chúng ta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phải hiểu sâu nghĩa thú.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Đối với nghĩa lý của kinh giáo,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nếu bạn hiểu càng sâu, càng rộng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thì tín tâm của bạn mới kiên định,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nguyện tâm kiên cố,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thủy chung không dao động.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Bản hội tập này,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trước khi vãng sanh,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cư sĩ Hạ Liên Cư đã nói,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bản hội tập này sẽ truyền đi khắp thế giới.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Trên thế giới, người tinh tường rất nhiều,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người có trí tuệ cũng không ít, chín bản sách bày ra trước mắt,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họ tự mình có thể lựa chọn.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Chín bản sách đều hay,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bất kể dùng bản nào,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chỉ cần thật thà chân thành tu hành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thì đều có thể vãng sanh Tịnh độ,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đều có thể thấy A-di-đà Phật.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Trong chín bản sách,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rốt cuộc là bản nào hay,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bản nào không hay?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Không có tiêu chuẩn, tiêu chuẩn là ở chính mình.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Trong những bản sách này,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bản sách nào bạn xem thấy vừa mắt,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đọc thấy rất trôi chảy,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ý nghĩa rất rõ ràng,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thì bản sách này đối với bạn là khế cơ, khế cơ thì được lợi ích. Quý vị phải hiểu rằng,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giảng kinh thuyết pháp là giới thiệu cho bạn,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đây là duyên, có thể thành tựu hay không là do công phu của bạn.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Công phu là gì?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Công phu là “tín, nguyện, hạnh”. Tín là gì?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Không phải là tin bản kinh này,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mà là tin A-di-đà Phật.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Cho nên, bất kể là bản kinh nào,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nội dung mà nó giới thiệu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đều là dạy bạn tin A-di-đà Phật,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tin thế giới Tây Phương Cực Lạc,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vậy là không sai.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Cho nên chỉ cần xây dựng tín tâm,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đầy đủ ba điều kiện “tín, nguyện, hạnh”.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</w:p>
    <w:p w:rsidR="00531EC2" w:rsidRPr="00752AA7" w:rsidRDefault="00531EC2" w:rsidP="00531EC2">
      <w:pPr>
        <w:spacing w:before="120" w:after="0" w:line="288" w:lineRule="auto"/>
        <w:ind w:firstLine="720"/>
        <w:jc w:val="both"/>
        <w:rPr>
          <w:rFonts w:ascii="Times New Roman" w:eastAsia="Book Antiqua" w:hAnsi="Times New Roman" w:cs="Times New Roman"/>
          <w:sz w:val="28"/>
          <w:szCs w:val="28"/>
        </w:rPr>
      </w:pPr>
      <w:r w:rsidRPr="00752AA7">
        <w:rPr>
          <w:rFonts w:ascii="Times New Roman" w:eastAsia="Book Antiqua" w:hAnsi="Times New Roman" w:cs="Times New Roman"/>
          <w:sz w:val="28"/>
          <w:szCs w:val="28"/>
        </w:rPr>
        <w:t>“Hạnh”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thì nhất định phải theo cương lĩnh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mà Bồ-tát Đại Thế Chí chỉ dạy chúng ta là “thu nhiếp sáu căn, tịnh niệm tiếp nối”.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Trong “thu nhiếp sáu căn”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 xml:space="preserve">chắc 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lastRenderedPageBreak/>
        <w:t>chắn đã bao hàm viên mãn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thập thiện nghiệp đạo.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Vì sao vậy?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Nếu bạn tạo thập ác nghiệp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thì bạn chắc chắn không có cách gì thu nhiếp được sáu căn; nếu thật sự thu nhiếp sáu căn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thì người này nhất định là người thuần thiện.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Dùng thiện tâm, thiện hạnh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mà niệm Phật thì mới được vãng sanh Tịnh độ. Chúng ta thông thường nói phát tâm Bồ-đề,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đây đều là nói qua loa.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Thế nào là phát tâm Bồ-đề?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Phát tâm Bồ-đề cần những điều kiện nào?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Trong kinh Hoa Nghiêm nói rất rõ ràng.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Thiện Tài đồng tử 53 lần tham vấn,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ba vị thiện tri thức phía trước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chính là đại biểu cho tam bảo: Phật, pháp, tăng.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Tỳ-kheo Kiết Tường Vân là đại biểu Phật bảo,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cho nên dạy pháp môn niệm Phật.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Tỳ-kheo Hải Vân là đại biểu Nhị trụ Bồ-tát,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i/>
          <w:sz w:val="28"/>
          <w:szCs w:val="28"/>
        </w:rPr>
        <w:t>Trị Địa trụ</w:t>
      </w:r>
      <w:r w:rsidRPr="00752AA7">
        <w:rPr>
          <w:rFonts w:ascii="Times New Roman" w:eastAsia="Cambria" w:hAnsi="Times New Roman" w:cs="Times New Roman"/>
          <w:i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đại biểu cho pháp bảo,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dạy bạn phát tâm Bồ-đề, trong kinh nói rất cặn kẽ. Chúng tôi sau khi đọc xong mới biết,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hóa ra Bồ-tát phát tâm Bồ-đề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hoàn toàn khác với chúng ta, phải thật làm.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Tỳ-kheo Diệu Trụ là đại biểu Tam trụ Bồ-tát,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đại biểu cho tăng bảo,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i/>
          <w:sz w:val="28"/>
          <w:szCs w:val="28"/>
        </w:rPr>
        <w:t>Tu Hành trụ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, làm thế nào tu lục độ vạn hạnh.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Tuy trong Hoa Nghiêm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nói ra rất nhiều pháp môn nhưng tông chỉ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đều quy về Tịnh độ.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Bồ-tát Phổ Hiền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là sơ tổ của Tịnh độ tông ở thế giới Ta-bà chúng ta,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trong hội Hoa Nghiêm là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dùng thập đại nguyện vương dẫn về Cực Lạc.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</w:p>
    <w:p w:rsidR="00531EC2" w:rsidRPr="00752AA7" w:rsidRDefault="00531EC2" w:rsidP="00531EC2">
      <w:pPr>
        <w:spacing w:before="120" w:after="0" w:line="288" w:lineRule="auto"/>
        <w:ind w:firstLine="720"/>
        <w:jc w:val="both"/>
        <w:rPr>
          <w:rFonts w:ascii="Times New Roman" w:eastAsia="Book Antiqua" w:hAnsi="Times New Roman" w:cs="Times New Roman"/>
          <w:sz w:val="28"/>
          <w:szCs w:val="28"/>
        </w:rPr>
      </w:pPr>
      <w:r w:rsidRPr="00752AA7">
        <w:rPr>
          <w:rFonts w:ascii="Times New Roman" w:eastAsia="Book Antiqua" w:hAnsi="Times New Roman" w:cs="Times New Roman"/>
          <w:sz w:val="28"/>
          <w:szCs w:val="28"/>
        </w:rPr>
        <w:t xml:space="preserve">Bản thân chúng ta muốn được </w:t>
      </w:r>
      <w:r w:rsidRPr="00752AA7">
        <w:rPr>
          <w:rFonts w:ascii="Times New Roman" w:eastAsia="Book Antiqua" w:hAnsi="Times New Roman" w:cs="Times New Roman"/>
          <w:i/>
          <w:sz w:val="28"/>
          <w:szCs w:val="28"/>
        </w:rPr>
        <w:t>“pháp hành bất hoại, sở tu kiên cố”</w:t>
      </w:r>
      <w:r w:rsidRPr="00752AA7">
        <w:rPr>
          <w:rFonts w:ascii="Times New Roman" w:eastAsia="Cambria" w:hAnsi="Times New Roman" w:cs="Times New Roman"/>
          <w:i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thì nhất định không được nói dối, nói ly gián.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Nếu không sửa đổi tật xấu này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thì trên đường Bồ-đề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sẽ không thể thuận buồm xuôi gió.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Nghịch cảnh, ác duyên của bạn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mãi không dễ dàng thoát ra được, những chướng nạn này từ đâu mà có vậy?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Nhất định phải hiểu rõ,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là chính mình trong đời quá khứ và đời này tạo nên.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Nếu như bạn cứ oán trời trách người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thì bạn tội chồng thêm tội,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chính mình vẫn đọa lạc thọ khổ,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không có ai thay thế được.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Người không hiểu Phật pháp,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thông thường gặp phải tai nạn thì tâm của họ bất bình,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luôn luôn cảm thấy người khác hãm hại họ,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luôn luôn cảm thấy người khác có lỗi với họ,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xã hội có lỗi với họ,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thậm chí là ông trời có lỗi với họ,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Phật Bồ-tát có lỗi với họ,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tạo nghiệp này nặng rồi,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đây là không hiểu nghĩa mà Như Lai đã nói.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</w:p>
    <w:p w:rsidR="00531EC2" w:rsidRPr="00752AA7" w:rsidRDefault="00531EC2" w:rsidP="00531EC2">
      <w:pPr>
        <w:spacing w:before="120" w:after="0" w:line="288" w:lineRule="auto"/>
        <w:ind w:firstLine="720"/>
        <w:jc w:val="both"/>
        <w:rPr>
          <w:rFonts w:ascii="Times New Roman" w:eastAsia="Book Antiqua" w:hAnsi="Times New Roman" w:cs="Times New Roman"/>
          <w:sz w:val="28"/>
          <w:szCs w:val="28"/>
        </w:rPr>
      </w:pPr>
      <w:r w:rsidRPr="00752AA7">
        <w:rPr>
          <w:rFonts w:ascii="Times New Roman" w:eastAsia="Book Antiqua" w:hAnsi="Times New Roman" w:cs="Times New Roman"/>
          <w:sz w:val="28"/>
          <w:szCs w:val="28"/>
        </w:rPr>
        <w:t>Thật sự thông đạt nghĩa thú mà Phật chỉ dạy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thì chúng ta giác ngộ rồi, pháp thế xuất thế gian đều không lìa nhân quả. Chắc chắn phải là chính mình tạo nhân,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Phật không có cách gì cho bạn.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Nếu Phật có thể cho chúng ta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thì chúng ta không cần tu hành nữa,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Phật đại từ đại bi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đều khiến chúng ta thành Phật cả.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Đây là điều không thể làm được, “ông tu ông đắc, bà tu bà đắc,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không tu không đắc”. Sự từ bi của Phật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chỉ là nói rõ đạo lý cho chúng ta,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 xml:space="preserve">cung cấp cho chúng ta phương pháp tu 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lastRenderedPageBreak/>
        <w:t>học; ngài là người đi trước,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đem kinh nghiệm tu học của ngài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cung cấp cho chúng ta làm tham khảo.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Chúng ta có thể tin,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thuận theo con đường của ngài mà đi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thì chúng ta nhất định có thành tựu.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Sự gia trì của Phật đối với chúng ta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chỉ là như vậy mà thôi,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điều này quý vị phải hiểu rõ.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Giống như chúng ta làm học sinh nghe lời thầy vậy,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sự gia trì của thầy đối với chúng ta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là chỉ dạy chúng ta,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còn đường thì nhất định phải tự mình đi.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Bạn đi học ở trường,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thầy dạy bạn, còn bài tập thì phải tự mình làm,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không thể nói thầy làm bài tập thay cho bạn,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đâu có đạo lý này?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Thầy làm bài tập thay cho bạn,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bạn có thể thành tựu hay không?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Nhất định phải tự mình làm bài tập, cho nên chúng ta nhất định phải nghiêm túc tu hành, tu là gì?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Là sửa đổi hành vi sai lầm.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Phần trước, chúng ta đọc qua rồi,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sát sanh, trộm cắp,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tà hạnh, nói dối, nói ly gián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là hành vi sai lầm; đem những hành vi sai lầm này sửa đổi lại,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vĩnh viễn không sát sanh, không trộm cắp,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không tà hạnh, không nói dối, không nói ly gián,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đây gọi là tu hành.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</w:p>
    <w:p w:rsidR="00531EC2" w:rsidRPr="00752AA7" w:rsidRDefault="00531EC2" w:rsidP="00531EC2">
      <w:pPr>
        <w:spacing w:before="120" w:after="0" w:line="288" w:lineRule="auto"/>
        <w:ind w:firstLine="720"/>
        <w:jc w:val="both"/>
        <w:rPr>
          <w:rFonts w:ascii="Times New Roman" w:eastAsia="Book Antiqua" w:hAnsi="Times New Roman" w:cs="Times New Roman"/>
          <w:sz w:val="28"/>
          <w:szCs w:val="28"/>
        </w:rPr>
      </w:pPr>
      <w:r w:rsidRPr="00752AA7">
        <w:rPr>
          <w:rFonts w:ascii="Times New Roman" w:eastAsia="Book Antiqua" w:hAnsi="Times New Roman" w:cs="Times New Roman"/>
          <w:sz w:val="28"/>
          <w:szCs w:val="28"/>
        </w:rPr>
        <w:t>Cho nên, quý vị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nhất định phải nhận thức rõ ràng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định nghĩa của hai chữ “tu hành” này, không phải nói tôi mỗi ngày đọc kinh là tu hành,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tôi mỗi ngày lạy Phật là tu hành. Trong đời sống thường ngày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 xml:space="preserve">vẫn cứ </w:t>
      </w:r>
      <w:r w:rsidRPr="00752AA7">
        <w:rPr>
          <w:rFonts w:ascii="Times New Roman" w:eastAsia="Book Antiqua" w:hAnsi="Times New Roman" w:cs="Times New Roman"/>
          <w:i/>
          <w:sz w:val="28"/>
          <w:szCs w:val="28"/>
        </w:rPr>
        <w:t>giết, trộm, dâm, dối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thế thì có ích gì?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Lạy Phật cũng chẳng ích gì,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làm nhiều việc tốt đến đâu cũng vô ích.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Loại ví dụ này rất nhiều, chúng ta xem thấy rất nhiều trong tiểu thuyết bút ký của cổ nhân.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Có một số người trong một đời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đã tạo rất nhiều tội nghiệp,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phát tài to, thế nhưng phát tài này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đều là mê muội lương tâm,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lừa gạt người khác mà có được.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Khi về già cũng biết hối lỗi,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cũng biết sai rồi,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hằng ngày lạy Phật,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làm hết các việc tốt như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sửa cầu, đắp đường,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nhưng cuối cùng vẫn bị ác báo.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Nguyên nhân là gì?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Không chuyển được nghiệp này.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Chuyển không được,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thật ra mà nói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là do làm không đắc lực.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Lừa gạt người khác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kiếm được mười vạn,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lấy ra hai vạn để làm việc tốt,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đến lạy Bồ-tát,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vậy thì có ích gì?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Cho nên chúng ta quan sát tỉ mỉ,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đây đều là chưa thông giáo lý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nên việc mà họ làm không đắc lực.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</w:p>
    <w:p w:rsidR="00531EC2" w:rsidRPr="00752AA7" w:rsidRDefault="00531EC2" w:rsidP="00531EC2">
      <w:pPr>
        <w:spacing w:before="120" w:after="0" w:line="288" w:lineRule="auto"/>
        <w:ind w:firstLine="720"/>
        <w:jc w:val="both"/>
        <w:rPr>
          <w:rFonts w:ascii="Times New Roman" w:eastAsia="Book Antiqua" w:hAnsi="Times New Roman" w:cs="Times New Roman"/>
          <w:sz w:val="28"/>
          <w:szCs w:val="28"/>
        </w:rPr>
      </w:pPr>
      <w:r w:rsidRPr="00752AA7">
        <w:rPr>
          <w:rFonts w:ascii="Times New Roman" w:eastAsia="Book Antiqua" w:hAnsi="Times New Roman" w:cs="Times New Roman"/>
          <w:sz w:val="28"/>
          <w:szCs w:val="28"/>
        </w:rPr>
        <w:t>Nếu thật sự thông đạt,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thật sự dũng mãnh tinh tấn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thì có thể chuyển nghiệp báo, đâu có chuyện không thể chuyển?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Vua A-xà-thế tạo ngũ nghịch thập ác,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khi lâm chung sám hối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vẫn có thể vãng sanh thượng phẩm trung sanh.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Từ đó cho thấy,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dũng mãnh tinh tấn thì thật sự chuyển được.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Chuyển không được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là do không dũng mãnh tinh tấn;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tuy muốn chuyển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nhưng chưa hoàn toàn buông xả tham sân si,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cho rằng làm một chút việc tốt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thì có thể bù đắp rồi.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Bạn đã làm mười phần ác,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bạn mới làm hai phần thiện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thì không thể chuyển được.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Đã làm mười phần ác,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 xml:space="preserve">cần phải 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lastRenderedPageBreak/>
        <w:t>có mười hai phần thiện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thì mới có thể chuyển được.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Những đạo lý, sự thật này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đều có trong kinh điển,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trong bút ký, truyện ký của cổ nhân.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Bạn tự mình lắng lòng quan sát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hoàn cảnh xung quanh chúng ta,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trong những bạn bè quen biết của chúng ta, thật sự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có!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Sự việc rành rành ở ngay trước mắt,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chúng ta có thể nhìn thấy.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Vậy mới biết nghiệp nhân quả báo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của thế xuất thế gian là chân lý,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là định luật, định luật này không những là phàm phu sáu cõi không thể thay đổi,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mà thánh nhân tam thừa,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chư Phật Như Lai cũng không thể thay đổi nhân quả.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Cho nên, giáo huấn của Thế Tôn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đối với tất cả chúng sanh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thì thập thiện nghiệp đạo là môn học đầu tiên.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Chúng ta nhập môn từ bộ kinh này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và cũng từ nơi bộ kinh này được đại viên mãn.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Làm được thập thiện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vô cùng thanh tịnh viên mãn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 xml:space="preserve">thì bạn thành Phật rồi. Tốt rồi, hôm nay thời gian đã hết. </w:t>
      </w:r>
    </w:p>
    <w:p w:rsidR="00531EC2" w:rsidRDefault="00531EC2" w:rsidP="00F03778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531E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VN-Book Antiqua">
    <w:panose1 w:val="02040603050506020204"/>
    <w:charset w:val="00"/>
    <w:family w:val="roman"/>
    <w:pitch w:val="variable"/>
    <w:sig w:usb0="A000002F" w:usb1="0000000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hideSpellingError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5D2E"/>
    <w:rsid w:val="00052FE1"/>
    <w:rsid w:val="00074652"/>
    <w:rsid w:val="0012499F"/>
    <w:rsid w:val="0018345C"/>
    <w:rsid w:val="0022334A"/>
    <w:rsid w:val="00290CD5"/>
    <w:rsid w:val="002B1F58"/>
    <w:rsid w:val="002F1B38"/>
    <w:rsid w:val="003E0FB0"/>
    <w:rsid w:val="00430F63"/>
    <w:rsid w:val="004422BD"/>
    <w:rsid w:val="00493CD4"/>
    <w:rsid w:val="004B71A4"/>
    <w:rsid w:val="00510D6D"/>
    <w:rsid w:val="00531EC2"/>
    <w:rsid w:val="005B7A3A"/>
    <w:rsid w:val="005C2853"/>
    <w:rsid w:val="005C7216"/>
    <w:rsid w:val="00616D43"/>
    <w:rsid w:val="006825F8"/>
    <w:rsid w:val="006D12FB"/>
    <w:rsid w:val="006E6D19"/>
    <w:rsid w:val="007D0AF5"/>
    <w:rsid w:val="007F3AD3"/>
    <w:rsid w:val="00813CA1"/>
    <w:rsid w:val="008B02E8"/>
    <w:rsid w:val="008B7483"/>
    <w:rsid w:val="0090342A"/>
    <w:rsid w:val="0093533B"/>
    <w:rsid w:val="0098141A"/>
    <w:rsid w:val="00983E0D"/>
    <w:rsid w:val="009B1993"/>
    <w:rsid w:val="009D403A"/>
    <w:rsid w:val="009F2D41"/>
    <w:rsid w:val="009F595E"/>
    <w:rsid w:val="00A24833"/>
    <w:rsid w:val="00A54AAA"/>
    <w:rsid w:val="00A65C6D"/>
    <w:rsid w:val="00AE0CA0"/>
    <w:rsid w:val="00AF56B6"/>
    <w:rsid w:val="00C1460B"/>
    <w:rsid w:val="00C73C54"/>
    <w:rsid w:val="00CD103C"/>
    <w:rsid w:val="00D0492F"/>
    <w:rsid w:val="00D72B29"/>
    <w:rsid w:val="00D90AD4"/>
    <w:rsid w:val="00DC491F"/>
    <w:rsid w:val="00DC6660"/>
    <w:rsid w:val="00DE4E2B"/>
    <w:rsid w:val="00DE654B"/>
    <w:rsid w:val="00DF7AA8"/>
    <w:rsid w:val="00E85D2E"/>
    <w:rsid w:val="00ED3BD4"/>
    <w:rsid w:val="00F028F2"/>
    <w:rsid w:val="00F03778"/>
    <w:rsid w:val="00F3380C"/>
    <w:rsid w:val="00F5131A"/>
    <w:rsid w:val="00FF18D4"/>
    <w:rsid w:val="00FF2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92D374"/>
  <w15:chartTrackingRefBased/>
  <w15:docId w15:val="{956599E9-C029-4A81-B7AD-E54D8FB08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VN-Book Antiqua" w:eastAsiaTheme="minorHAnsi" w:hAnsi="SVN-Book Antiqua" w:cs="Times New Roman"/>
        <w:color w:val="000000"/>
        <w:sz w:val="28"/>
        <w:szCs w:val="28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4652"/>
    <w:rPr>
      <w:rFonts w:ascii="Calibri" w:eastAsia="Calibri" w:hAnsi="Calibri" w:cs="Calibri"/>
      <w:color w:val="auto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1">
    <w:name w:val="A1"/>
    <w:basedOn w:val="Normal"/>
    <w:link w:val="A1Char"/>
    <w:qFormat/>
    <w:rsid w:val="004B71A4"/>
    <w:pPr>
      <w:shd w:val="clear" w:color="auto" w:fill="FFFFFF"/>
      <w:spacing w:before="240" w:after="0" w:line="288" w:lineRule="auto"/>
      <w:ind w:firstLine="720"/>
      <w:jc w:val="both"/>
    </w:pPr>
    <w:rPr>
      <w:rFonts w:ascii="Times New Roman" w:eastAsia="Times New Roman" w:hAnsi="Times New Roman" w:cs="Times New Roman"/>
      <w:b/>
      <w:color w:val="000000"/>
      <w:sz w:val="28"/>
      <w:szCs w:val="28"/>
    </w:rPr>
  </w:style>
  <w:style w:type="character" w:customStyle="1" w:styleId="A1Char">
    <w:name w:val="A1 Char"/>
    <w:basedOn w:val="DefaultParagraphFont"/>
    <w:link w:val="A1"/>
    <w:rsid w:val="004B71A4"/>
    <w:rPr>
      <w:rFonts w:ascii="Times New Roman" w:eastAsia="Times New Roman" w:hAnsi="Times New Roman"/>
      <w:b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6B8F27-7DDA-4ADB-BCBB-122035AF38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2221</Words>
  <Characters>12660</Characters>
  <Application>Microsoft Office Word</Application>
  <DocSecurity>0</DocSecurity>
  <Lines>105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 10</dc:creator>
  <cp:keywords/>
  <dc:description/>
  <cp:lastModifiedBy>Admin</cp:lastModifiedBy>
  <cp:revision>7</cp:revision>
  <dcterms:created xsi:type="dcterms:W3CDTF">2022-10-08T14:00:00Z</dcterms:created>
  <dcterms:modified xsi:type="dcterms:W3CDTF">2023-07-29T09:18:00Z</dcterms:modified>
</cp:coreProperties>
</file>